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D67B68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587733" w:rsidRDefault="00AB06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67B68" w:rsidRPr="00D67B68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733550" cy="1951600"/>
                  <wp:effectExtent l="0" t="0" r="0" b="0"/>
                  <wp:docPr id="3" name="Picture 3" descr="C:\Users\Liem\Desktop\IMG_9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m\Desktop\IMG_9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27" cy="197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587733" w:rsidRDefault="000869FA">
            <w:pPr>
              <w:rPr>
                <w:rFonts w:eastAsiaTheme="minorEastAsia"/>
                <w:sz w:val="40"/>
                <w:szCs w:val="40"/>
                <w:lang w:eastAsia="zh-CN"/>
              </w:rPr>
            </w:pPr>
            <w:r>
              <w:rPr>
                <w:rFonts w:eastAsiaTheme="minorEastAsia"/>
                <w:b/>
                <w:sz w:val="40"/>
                <w:szCs w:val="40"/>
                <w:lang w:eastAsia="zh-CN"/>
              </w:rPr>
              <w:t xml:space="preserve">Nguyen </w:t>
            </w:r>
            <w:proofErr w:type="spellStart"/>
            <w:r>
              <w:rPr>
                <w:rFonts w:eastAsiaTheme="minorEastAsia"/>
                <w:b/>
                <w:sz w:val="40"/>
                <w:szCs w:val="40"/>
                <w:lang w:eastAsia="zh-CN"/>
              </w:rPr>
              <w:t>Quang</w:t>
            </w:r>
            <w:proofErr w:type="spellEnd"/>
            <w:r>
              <w:rPr>
                <w:rFonts w:eastAsiaTheme="minorEastAsia"/>
                <w:b/>
                <w:sz w:val="40"/>
                <w:szCs w:val="40"/>
                <w:lang w:eastAsia="zh-CN"/>
              </w:rPr>
              <w:t xml:space="preserve"> Liem</w:t>
            </w:r>
          </w:p>
          <w:p w:rsidR="00587733" w:rsidRDefault="00587733">
            <w:pPr>
              <w:rPr>
                <w:i/>
                <w:sz w:val="26"/>
                <w:szCs w:val="26"/>
              </w:rPr>
            </w:pPr>
          </w:p>
          <w:p w:rsidR="00587733" w:rsidRDefault="00AB06E5" w:rsidP="00D67B68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Address: </w:t>
            </w:r>
            <w:r w:rsidR="000869FA">
              <w:rPr>
                <w:i/>
                <w:sz w:val="26"/>
                <w:szCs w:val="26"/>
              </w:rPr>
              <w:t xml:space="preserve">Huynh Van </w:t>
            </w:r>
            <w:proofErr w:type="spellStart"/>
            <w:r w:rsidR="000869FA">
              <w:rPr>
                <w:i/>
                <w:sz w:val="26"/>
                <w:szCs w:val="26"/>
              </w:rPr>
              <w:t>Nghe</w:t>
            </w:r>
            <w:proofErr w:type="spellEnd"/>
            <w:r>
              <w:rPr>
                <w:rFonts w:eastAsiaTheme="minorEastAsia" w:hint="eastAsia"/>
                <w:i/>
                <w:sz w:val="26"/>
                <w:szCs w:val="26"/>
                <w:lang w:eastAsia="zh-CN"/>
              </w:rPr>
              <w:t xml:space="preserve"> street</w:t>
            </w:r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0869FA">
              <w:rPr>
                <w:i/>
                <w:sz w:val="26"/>
                <w:szCs w:val="26"/>
              </w:rPr>
              <w:t>Buu</w:t>
            </w:r>
            <w:proofErr w:type="spellEnd"/>
            <w:r w:rsidR="000869FA">
              <w:rPr>
                <w:i/>
                <w:sz w:val="26"/>
                <w:szCs w:val="26"/>
              </w:rPr>
              <w:t xml:space="preserve"> Long</w:t>
            </w:r>
            <w:r w:rsidR="000869FA" w:rsidRPr="00C41748">
              <w:rPr>
                <w:i/>
                <w:sz w:val="26"/>
                <w:szCs w:val="26"/>
              </w:rPr>
              <w:t xml:space="preserve"> ward, Bien </w:t>
            </w:r>
            <w:proofErr w:type="spellStart"/>
            <w:r w:rsidR="000869FA" w:rsidRPr="00C41748">
              <w:rPr>
                <w:i/>
                <w:sz w:val="26"/>
                <w:szCs w:val="26"/>
              </w:rPr>
              <w:t>Hoa</w:t>
            </w:r>
            <w:proofErr w:type="spellEnd"/>
            <w:r w:rsidR="000869FA" w:rsidRPr="00C41748">
              <w:rPr>
                <w:i/>
                <w:sz w:val="26"/>
                <w:szCs w:val="26"/>
              </w:rPr>
              <w:t xml:space="preserve"> City, Dong </w:t>
            </w:r>
            <w:proofErr w:type="spellStart"/>
            <w:r w:rsidR="000869FA" w:rsidRPr="00C41748">
              <w:rPr>
                <w:i/>
                <w:sz w:val="26"/>
                <w:szCs w:val="26"/>
              </w:rPr>
              <w:t>Nai</w:t>
            </w:r>
            <w:proofErr w:type="spellEnd"/>
            <w:r w:rsidR="000869FA" w:rsidRPr="00C41748">
              <w:rPr>
                <w:i/>
                <w:sz w:val="26"/>
                <w:szCs w:val="26"/>
              </w:rPr>
              <w:t xml:space="preserve"> Province.</w:t>
            </w:r>
          </w:p>
          <w:p w:rsidR="00587733" w:rsidRDefault="00AB06E5" w:rsidP="00D67B68">
            <w:pPr>
              <w:spacing w:line="360" w:lineRule="auto"/>
              <w:rPr>
                <w:rFonts w:eastAsiaTheme="minorEastAsia"/>
                <w:i/>
                <w:sz w:val="26"/>
                <w:szCs w:val="26"/>
                <w:lang w:eastAsia="zh-CN"/>
              </w:rPr>
            </w:pPr>
            <w:r>
              <w:rPr>
                <w:i/>
                <w:sz w:val="26"/>
                <w:szCs w:val="26"/>
              </w:rPr>
              <w:t xml:space="preserve">Phone Number: </w:t>
            </w:r>
            <w:r w:rsidR="000869FA">
              <w:rPr>
                <w:i/>
                <w:sz w:val="26"/>
                <w:szCs w:val="26"/>
              </w:rPr>
              <w:t>0779.668.234</w:t>
            </w:r>
          </w:p>
          <w:p w:rsidR="00587733" w:rsidRDefault="00AB06E5" w:rsidP="00D67B68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Email Address: </w:t>
            </w:r>
            <w:r w:rsidR="000869FA" w:rsidRPr="000869FA">
              <w:rPr>
                <w:rFonts w:eastAsiaTheme="minorEastAsia"/>
                <w:i/>
                <w:sz w:val="26"/>
                <w:szCs w:val="26"/>
                <w:lang w:eastAsia="zh-CN"/>
              </w:rPr>
              <w:t>liemnq</w:t>
            </w:r>
            <w:r w:rsidR="000869FA">
              <w:rPr>
                <w:i/>
                <w:sz w:val="26"/>
                <w:szCs w:val="26"/>
              </w:rPr>
              <w:t>@lhu.edu.vn</w:t>
            </w:r>
          </w:p>
          <w:p w:rsidR="00587733" w:rsidRDefault="00AB06E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</w:t>
            </w:r>
          </w:p>
          <w:p w:rsidR="00587733" w:rsidRDefault="00587733">
            <w:pPr>
              <w:rPr>
                <w:i/>
                <w:sz w:val="26"/>
                <w:szCs w:val="26"/>
              </w:rPr>
            </w:pPr>
          </w:p>
          <w:p w:rsidR="00587733" w:rsidRDefault="00587733">
            <w:pPr>
              <w:rPr>
                <w:i/>
                <w:sz w:val="26"/>
                <w:szCs w:val="26"/>
              </w:rPr>
            </w:pPr>
          </w:p>
          <w:p w:rsidR="00587733" w:rsidRDefault="00587733">
            <w:pPr>
              <w:rPr>
                <w:sz w:val="26"/>
                <w:szCs w:val="26"/>
              </w:rPr>
            </w:pPr>
          </w:p>
        </w:tc>
      </w:tr>
      <w:tr w:rsidR="00587733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87733" w:rsidRDefault="00AB06E5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EDUCATION</w:t>
            </w:r>
          </w:p>
          <w:p w:rsidR="000869FA" w:rsidRPr="000869FA" w:rsidRDefault="000869FA" w:rsidP="00D67B68">
            <w:pPr>
              <w:spacing w:line="360" w:lineRule="auto"/>
            </w:pPr>
            <w:r w:rsidRPr="000869FA">
              <w:t>Lac Hong University, Viet Nam</w:t>
            </w:r>
          </w:p>
          <w:p w:rsidR="000869FA" w:rsidRPr="00D67B68" w:rsidRDefault="000869FA" w:rsidP="00D67B68">
            <w:pPr>
              <w:spacing w:line="360" w:lineRule="auto"/>
              <w:rPr>
                <w:rFonts w:eastAsia="Tahoma"/>
                <w:shd w:val="clear" w:color="auto" w:fill="F2F1EB"/>
              </w:rPr>
            </w:pPr>
            <w:r w:rsidRPr="00D67B68">
              <w:t xml:space="preserve">Department: </w:t>
            </w:r>
            <w:r w:rsidRPr="00D67B68">
              <w:rPr>
                <w:rFonts w:eastAsia="SimSun"/>
                <w:shd w:val="clear" w:color="auto" w:fill="FFFFFF"/>
              </w:rPr>
              <w:t> </w:t>
            </w:r>
            <w:hyperlink r:id="rId8" w:history="1">
              <w:r w:rsidRPr="00D67B68">
                <w:rPr>
                  <w:rStyle w:val="Hyperlink"/>
                  <w:rFonts w:eastAsia="Tahoma"/>
                  <w:sz w:val="26"/>
                  <w:szCs w:val="26"/>
                  <w:shd w:val="clear" w:color="auto" w:fill="F2F1EB"/>
                </w:rPr>
                <w:t>Faculty of Administration and International Economics</w:t>
              </w:r>
            </w:hyperlink>
          </w:p>
          <w:p w:rsidR="000869FA" w:rsidRPr="00D67B68" w:rsidRDefault="000869FA" w:rsidP="00D67B68">
            <w:pPr>
              <w:spacing w:line="360" w:lineRule="auto"/>
            </w:pPr>
            <w:r w:rsidRPr="00D67B68">
              <w:t xml:space="preserve">Degree: </w:t>
            </w:r>
            <w:r w:rsidRPr="00D67B68">
              <w:rPr>
                <w:rFonts w:eastAsia="Helvetica"/>
                <w:shd w:val="clear" w:color="auto" w:fill="FFFFFF"/>
              </w:rPr>
              <w:t>Bachelor of Business Administration </w:t>
            </w:r>
          </w:p>
          <w:p w:rsidR="000869FA" w:rsidRPr="00D67B68" w:rsidRDefault="000869FA" w:rsidP="00D67B68">
            <w:pPr>
              <w:spacing w:line="360" w:lineRule="auto"/>
              <w:rPr>
                <w:i/>
              </w:rPr>
            </w:pPr>
            <w:r w:rsidRPr="00D67B68">
              <w:rPr>
                <w:i/>
              </w:rPr>
              <w:t>Date: November 2009</w:t>
            </w:r>
          </w:p>
          <w:p w:rsidR="000869FA" w:rsidRPr="00D67B68" w:rsidRDefault="000869FA" w:rsidP="00D67B68">
            <w:pPr>
              <w:spacing w:line="360" w:lineRule="auto"/>
              <w:rPr>
                <w:color w:val="202124"/>
              </w:rPr>
            </w:pPr>
            <w:r w:rsidRPr="00D67B68">
              <w:t xml:space="preserve">Thesis: </w:t>
            </w:r>
            <w:r w:rsidR="00D67B68" w:rsidRPr="00D67B68">
              <w:rPr>
                <w:color w:val="202124"/>
                <w:lang w:val="en"/>
              </w:rPr>
              <w:t xml:space="preserve">Internship report at Jing </w:t>
            </w:r>
            <w:proofErr w:type="spellStart"/>
            <w:r w:rsidR="00D67B68" w:rsidRPr="00D67B68">
              <w:rPr>
                <w:color w:val="202124"/>
                <w:lang w:val="en"/>
              </w:rPr>
              <w:t>Meng</w:t>
            </w:r>
            <w:proofErr w:type="spellEnd"/>
            <w:r w:rsidR="00D67B68" w:rsidRPr="00D67B68">
              <w:rPr>
                <w:color w:val="202124"/>
                <w:lang w:val="en"/>
              </w:rPr>
              <w:t xml:space="preserve"> Co., Ltd. in 2009</w:t>
            </w:r>
          </w:p>
          <w:p w:rsidR="000869FA" w:rsidRPr="000869FA" w:rsidRDefault="000869FA" w:rsidP="00D67B68">
            <w:pPr>
              <w:spacing w:line="360" w:lineRule="auto"/>
            </w:pPr>
            <w:r w:rsidRPr="000869FA">
              <w:t>Lac Hong University, Viet Nam</w:t>
            </w:r>
          </w:p>
          <w:p w:rsidR="000869FA" w:rsidRPr="000869FA" w:rsidRDefault="000869FA" w:rsidP="00D67B68">
            <w:pPr>
              <w:spacing w:line="360" w:lineRule="auto"/>
              <w:rPr>
                <w:rFonts w:eastAsia="Tahoma"/>
                <w:shd w:val="clear" w:color="auto" w:fill="F2F1EB"/>
              </w:rPr>
            </w:pPr>
            <w:r w:rsidRPr="000869FA">
              <w:t xml:space="preserve">Department: </w:t>
            </w:r>
            <w:hyperlink r:id="rId9" w:history="1">
              <w:r w:rsidRPr="000869FA">
                <w:rPr>
                  <w:rStyle w:val="Hyperlink"/>
                  <w:rFonts w:eastAsia="Tahoma"/>
                  <w:sz w:val="26"/>
                  <w:szCs w:val="26"/>
                  <w:shd w:val="clear" w:color="auto" w:fill="F2F1EB"/>
                </w:rPr>
                <w:t>Faculty of Administration and International Economics</w:t>
              </w:r>
            </w:hyperlink>
          </w:p>
          <w:p w:rsidR="000869FA" w:rsidRPr="000869FA" w:rsidRDefault="000869FA" w:rsidP="00D67B68">
            <w:pPr>
              <w:spacing w:line="360" w:lineRule="auto"/>
            </w:pPr>
            <w:r w:rsidRPr="000869FA">
              <w:t xml:space="preserve">Degree: Master </w:t>
            </w:r>
            <w:r w:rsidRPr="000869FA">
              <w:rPr>
                <w:rFonts w:eastAsia="Helvetica"/>
                <w:shd w:val="clear" w:color="auto" w:fill="FFFFFF"/>
              </w:rPr>
              <w:t>of Business Administration </w:t>
            </w:r>
          </w:p>
          <w:p w:rsidR="000869FA" w:rsidRPr="000869FA" w:rsidRDefault="000869FA" w:rsidP="00D67B68">
            <w:pPr>
              <w:spacing w:line="360" w:lineRule="auto"/>
              <w:rPr>
                <w:i/>
              </w:rPr>
            </w:pPr>
            <w:r w:rsidRPr="000869FA">
              <w:rPr>
                <w:i/>
              </w:rPr>
              <w:t>Date:201</w:t>
            </w:r>
            <w:r w:rsidR="00D67B68">
              <w:rPr>
                <w:i/>
              </w:rPr>
              <w:t>3</w:t>
            </w:r>
            <w:bookmarkStart w:id="0" w:name="_GoBack"/>
            <w:bookmarkEnd w:id="0"/>
          </w:p>
          <w:p w:rsidR="00587733" w:rsidRPr="000869FA" w:rsidRDefault="000869FA" w:rsidP="00D67B68">
            <w:pPr>
              <w:spacing w:line="360" w:lineRule="auto"/>
              <w:rPr>
                <w:rFonts w:eastAsia="SimSun"/>
                <w:i/>
                <w:iCs/>
              </w:rPr>
            </w:pPr>
            <w:r w:rsidRPr="000869FA">
              <w:t xml:space="preserve">Thesis: </w:t>
            </w:r>
            <w:r w:rsidR="00D67B68" w:rsidRPr="000869FA">
              <w:t>S</w:t>
            </w:r>
            <w:r w:rsidR="00D67B68" w:rsidRPr="000869FA">
              <w:rPr>
                <w:rFonts w:eastAsia="Arial"/>
                <w:shd w:val="clear" w:color="auto" w:fill="F8F9FA"/>
              </w:rPr>
              <w:t xml:space="preserve">olutions </w:t>
            </w:r>
            <w:r w:rsidR="00D67B68" w:rsidRPr="000869FA">
              <w:rPr>
                <w:color w:val="202124"/>
                <w:lang w:val="en"/>
              </w:rPr>
              <w:t xml:space="preserve">to expand the furniture business market for Dong </w:t>
            </w:r>
            <w:proofErr w:type="spellStart"/>
            <w:r w:rsidR="00D67B68" w:rsidRPr="000869FA">
              <w:rPr>
                <w:color w:val="202124"/>
                <w:lang w:val="en"/>
              </w:rPr>
              <w:t>Quoc</w:t>
            </w:r>
            <w:proofErr w:type="spellEnd"/>
            <w:r w:rsidR="00D67B68" w:rsidRPr="000869FA">
              <w:rPr>
                <w:color w:val="202124"/>
                <w:lang w:val="en"/>
              </w:rPr>
              <w:t xml:space="preserve"> Hung Co., Ltd until 2020.</w:t>
            </w:r>
          </w:p>
        </w:tc>
      </w:tr>
      <w:tr w:rsidR="00587733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87733" w:rsidRDefault="00587733">
            <w:pPr>
              <w:rPr>
                <w:sz w:val="26"/>
                <w:szCs w:val="26"/>
              </w:rPr>
            </w:pPr>
          </w:p>
        </w:tc>
      </w:tr>
    </w:tbl>
    <w:p w:rsidR="00587733" w:rsidRDefault="00587733">
      <w:pPr>
        <w:jc w:val="center"/>
        <w:rPr>
          <w:sz w:val="26"/>
          <w:szCs w:val="26"/>
        </w:rPr>
      </w:pPr>
    </w:p>
    <w:sectPr w:rsidR="00587733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E5" w:rsidRDefault="00AB06E5">
      <w:r>
        <w:separator/>
      </w:r>
    </w:p>
  </w:endnote>
  <w:endnote w:type="continuationSeparator" w:id="0">
    <w:p w:rsidR="00AB06E5" w:rsidRDefault="00AB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33" w:rsidRDefault="005877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E5" w:rsidRDefault="00AB06E5">
      <w:r>
        <w:separator/>
      </w:r>
    </w:p>
  </w:footnote>
  <w:footnote w:type="continuationSeparator" w:id="0">
    <w:p w:rsidR="00AB06E5" w:rsidRDefault="00AB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33"/>
    <w:rsid w:val="0004438E"/>
    <w:rsid w:val="000869FA"/>
    <w:rsid w:val="00587733"/>
    <w:rsid w:val="00AB06E5"/>
    <w:rsid w:val="00D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6A8655-659F-4935-A6D5-BE5FCC2B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TMLPreformatted">
    <w:name w:val="HTML Preformatted"/>
    <w:link w:val="HTMLPreformattedChar"/>
    <w:uiPriority w:val="99"/>
    <w:unhideWhenUsed/>
    <w:rsid w:val="00086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69FA"/>
    <w:rPr>
      <w:rFonts w:ascii="SimSun" w:eastAsia="SimSun" w:hAnsi="SimSun" w:cs="Times New Roman"/>
      <w:sz w:val="24"/>
      <w:szCs w:val="24"/>
      <w:lang w:val="en-US" w:eastAsia="zh-CN"/>
    </w:rPr>
  </w:style>
  <w:style w:type="character" w:customStyle="1" w:styleId="y2iqfc">
    <w:name w:val="y2iqfc"/>
    <w:basedOn w:val="DefaultParagraphFont"/>
    <w:rsid w:val="0008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qt.lhu.edu.vn/824/Faculty-of-Administration-and-International-Economic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-qt.lhu.edu.vn/824/Faculty-of-Administration-and-International-Econo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Liem</cp:lastModifiedBy>
  <cp:revision>6</cp:revision>
  <dcterms:created xsi:type="dcterms:W3CDTF">2021-03-29T09:40:00Z</dcterms:created>
  <dcterms:modified xsi:type="dcterms:W3CDTF">2021-05-19T01:02:00Z</dcterms:modified>
</cp:coreProperties>
</file>